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3A" w:rsidRPr="00041E9F" w:rsidRDefault="004F6930" w:rsidP="004F6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1E9F">
        <w:rPr>
          <w:rFonts w:ascii="Arial" w:hAnsi="Arial" w:cs="Arial"/>
          <w:b/>
          <w:sz w:val="24"/>
          <w:szCs w:val="24"/>
        </w:rPr>
        <w:t>Novel Alternative</w:t>
      </w:r>
    </w:p>
    <w:p w:rsidR="004F6930" w:rsidRPr="00E17586" w:rsidRDefault="004F6930" w:rsidP="004F6930">
      <w:pPr>
        <w:spacing w:after="0"/>
        <w:rPr>
          <w:rFonts w:ascii="Arial" w:hAnsi="Arial" w:cs="Arial"/>
          <w:b/>
          <w:sz w:val="18"/>
          <w:szCs w:val="18"/>
        </w:rPr>
      </w:pPr>
      <w:r w:rsidRPr="00E17586">
        <w:rPr>
          <w:rFonts w:ascii="Arial" w:hAnsi="Arial" w:cs="Arial"/>
          <w:b/>
          <w:sz w:val="18"/>
          <w:szCs w:val="18"/>
        </w:rPr>
        <w:t>Directions:</w:t>
      </w:r>
    </w:p>
    <w:p w:rsidR="004F6930" w:rsidRDefault="004F6930" w:rsidP="004F6930">
      <w:pPr>
        <w:spacing w:after="0"/>
        <w:rPr>
          <w:rFonts w:ascii="Arial" w:hAnsi="Arial" w:cs="Arial"/>
          <w:sz w:val="18"/>
          <w:szCs w:val="18"/>
        </w:rPr>
      </w:pPr>
      <w:r w:rsidRPr="00E17586">
        <w:rPr>
          <w:rFonts w:ascii="Arial" w:hAnsi="Arial" w:cs="Arial"/>
          <w:sz w:val="18"/>
          <w:szCs w:val="18"/>
        </w:rPr>
        <w:t xml:space="preserve">As we discuss the concepts in the chapter, document notes, the page number(s), and partial quotes for evidence for your </w:t>
      </w:r>
      <w:r w:rsidR="003078F5">
        <w:rPr>
          <w:rFonts w:ascii="Arial" w:hAnsi="Arial" w:cs="Arial"/>
          <w:sz w:val="18"/>
          <w:szCs w:val="18"/>
        </w:rPr>
        <w:t>assertions</w:t>
      </w:r>
      <w:bookmarkStart w:id="0" w:name="_GoBack"/>
      <w:bookmarkEnd w:id="0"/>
      <w:r w:rsidRPr="00E17586">
        <w:rPr>
          <w:rFonts w:ascii="Arial" w:hAnsi="Arial" w:cs="Arial"/>
          <w:sz w:val="18"/>
          <w:szCs w:val="18"/>
        </w:rPr>
        <w:t xml:space="preserve">. </w:t>
      </w:r>
    </w:p>
    <w:p w:rsidR="00E17586" w:rsidRPr="00E17586" w:rsidRDefault="00E17586" w:rsidP="004F6930">
      <w:pPr>
        <w:spacing w:after="0"/>
        <w:rPr>
          <w:rFonts w:ascii="Arial" w:hAnsi="Arial" w:cs="Arial"/>
          <w:sz w:val="18"/>
          <w:szCs w:val="18"/>
        </w:rPr>
      </w:pPr>
    </w:p>
    <w:p w:rsidR="00E17586" w:rsidRPr="00E17586" w:rsidRDefault="00E17586" w:rsidP="004F693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F6930" w:rsidRPr="00041E9F" w:rsidTr="00041E9F">
        <w:tc>
          <w:tcPr>
            <w:tcW w:w="5508" w:type="dxa"/>
            <w:shd w:val="clear" w:color="auto" w:fill="C4BC96" w:themeFill="background2" w:themeFillShade="BF"/>
          </w:tcPr>
          <w:p w:rsidR="004F6930" w:rsidRPr="00041E9F" w:rsidRDefault="004F6930" w:rsidP="004F69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E9F">
              <w:rPr>
                <w:rFonts w:ascii="Arial" w:hAnsi="Arial" w:cs="Arial"/>
                <w:b/>
                <w:sz w:val="16"/>
                <w:szCs w:val="16"/>
              </w:rPr>
              <w:t>Conflict(s)</w:t>
            </w:r>
          </w:p>
        </w:tc>
        <w:tc>
          <w:tcPr>
            <w:tcW w:w="5508" w:type="dxa"/>
            <w:shd w:val="clear" w:color="auto" w:fill="C4BC96" w:themeFill="background2" w:themeFillShade="BF"/>
          </w:tcPr>
          <w:p w:rsidR="004F6930" w:rsidRPr="00041E9F" w:rsidRDefault="004F6930" w:rsidP="004F69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E9F">
              <w:rPr>
                <w:rFonts w:ascii="Arial" w:hAnsi="Arial" w:cs="Arial"/>
                <w:b/>
                <w:sz w:val="16"/>
                <w:szCs w:val="16"/>
              </w:rPr>
              <w:t>Character(s)</w:t>
            </w:r>
          </w:p>
        </w:tc>
      </w:tr>
      <w:tr w:rsidR="004F6930" w:rsidRPr="00041E9F" w:rsidTr="00041E9F">
        <w:trPr>
          <w:trHeight w:val="470"/>
        </w:trPr>
        <w:tc>
          <w:tcPr>
            <w:tcW w:w="5508" w:type="dxa"/>
          </w:tcPr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>External Conflict(s)</w:t>
            </w: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>Internal Conflict</w:t>
            </w: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vMerge w:val="restart"/>
          </w:tcPr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>Indirect Characterization</w:t>
            </w: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>Direct Characterization</w:t>
            </w: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>Round or Flat Characterization</w:t>
            </w: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>Static or Dynamic Characterization</w:t>
            </w:r>
          </w:p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Pr="00041E9F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930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Protagonist</w:t>
            </w: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Antagonist</w:t>
            </w: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Pr="00041E9F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930" w:rsidRPr="00041E9F" w:rsidTr="00041E9F">
        <w:tc>
          <w:tcPr>
            <w:tcW w:w="5508" w:type="dxa"/>
            <w:shd w:val="clear" w:color="auto" w:fill="C4BC96" w:themeFill="background2" w:themeFillShade="BF"/>
          </w:tcPr>
          <w:p w:rsidR="004F6930" w:rsidRPr="00041E9F" w:rsidRDefault="00041E9F" w:rsidP="00041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E9F">
              <w:rPr>
                <w:rFonts w:ascii="Arial" w:hAnsi="Arial" w:cs="Arial"/>
                <w:b/>
                <w:sz w:val="16"/>
                <w:szCs w:val="16"/>
              </w:rPr>
              <w:t>Setting</w:t>
            </w:r>
          </w:p>
        </w:tc>
        <w:tc>
          <w:tcPr>
            <w:tcW w:w="5508" w:type="dxa"/>
            <w:vMerge/>
          </w:tcPr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930" w:rsidRPr="00041E9F" w:rsidTr="00041E9F">
        <w:tc>
          <w:tcPr>
            <w:tcW w:w="5508" w:type="dxa"/>
          </w:tcPr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vMerge/>
          </w:tcPr>
          <w:p w:rsidR="004F6930" w:rsidRPr="00041E9F" w:rsidRDefault="004F6930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E9F" w:rsidRPr="00041E9F" w:rsidTr="00041E9F">
        <w:tc>
          <w:tcPr>
            <w:tcW w:w="5508" w:type="dxa"/>
            <w:shd w:val="clear" w:color="auto" w:fill="C4BC96" w:themeFill="background2" w:themeFillShade="BF"/>
          </w:tcPr>
          <w:p w:rsidR="00041E9F" w:rsidRPr="00041E9F" w:rsidRDefault="00041E9F" w:rsidP="000E0B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b/>
                <w:sz w:val="16"/>
                <w:szCs w:val="16"/>
              </w:rPr>
              <w:t>Syntax</w:t>
            </w:r>
          </w:p>
        </w:tc>
        <w:tc>
          <w:tcPr>
            <w:tcW w:w="5508" w:type="dxa"/>
            <w:shd w:val="clear" w:color="auto" w:fill="C4BC96" w:themeFill="background2" w:themeFillShade="BF"/>
          </w:tcPr>
          <w:p w:rsidR="00041E9F" w:rsidRPr="00041E9F" w:rsidRDefault="00041E9F" w:rsidP="00041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E9F">
              <w:rPr>
                <w:rFonts w:ascii="Arial" w:hAnsi="Arial" w:cs="Arial"/>
                <w:b/>
                <w:sz w:val="16"/>
                <w:szCs w:val="16"/>
              </w:rPr>
              <w:t>Diction</w:t>
            </w:r>
          </w:p>
        </w:tc>
      </w:tr>
      <w:tr w:rsidR="00041E9F" w:rsidRPr="00041E9F" w:rsidTr="00041E9F">
        <w:trPr>
          <w:trHeight w:val="470"/>
        </w:trPr>
        <w:tc>
          <w:tcPr>
            <w:tcW w:w="5508" w:type="dxa"/>
          </w:tcPr>
          <w:p w:rsidR="00041E9F" w:rsidRPr="00041E9F" w:rsidRDefault="00041E9F" w:rsidP="000E0BB1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>Example                                                        Purpose</w:t>
            </w:r>
          </w:p>
          <w:p w:rsidR="00041E9F" w:rsidRPr="00041E9F" w:rsidRDefault="00041E9F" w:rsidP="000E0BB1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0E0BB1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0E0BB1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0E0BB1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>Example                                                        Purpose</w:t>
            </w:r>
          </w:p>
          <w:p w:rsidR="00041E9F" w:rsidRPr="00041E9F" w:rsidRDefault="00041E9F" w:rsidP="000E0BB1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0E0BB1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0E0B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</w:tcPr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>Denotation                                                    Connotation</w:t>
            </w:r>
          </w:p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>Denotation                                                    Connotation</w:t>
            </w:r>
          </w:p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E9F" w:rsidRPr="00041E9F" w:rsidTr="00041E9F">
        <w:tc>
          <w:tcPr>
            <w:tcW w:w="5508" w:type="dxa"/>
            <w:shd w:val="clear" w:color="auto" w:fill="C4BC96" w:themeFill="background2" w:themeFillShade="BF"/>
          </w:tcPr>
          <w:p w:rsidR="00041E9F" w:rsidRPr="00041E9F" w:rsidRDefault="00041E9F" w:rsidP="00211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Tone</w:t>
            </w:r>
          </w:p>
        </w:tc>
        <w:tc>
          <w:tcPr>
            <w:tcW w:w="5508" w:type="dxa"/>
            <w:shd w:val="clear" w:color="auto" w:fill="C4BC96" w:themeFill="background2" w:themeFillShade="BF"/>
          </w:tcPr>
          <w:p w:rsidR="00041E9F" w:rsidRPr="00041E9F" w:rsidRDefault="00041E9F" w:rsidP="00041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Mood</w:t>
            </w:r>
          </w:p>
        </w:tc>
      </w:tr>
      <w:tr w:rsidR="00041E9F" w:rsidRPr="00041E9F" w:rsidTr="00041E9F">
        <w:tc>
          <w:tcPr>
            <w:tcW w:w="5508" w:type="dxa"/>
          </w:tcPr>
          <w:p w:rsidR="00041E9F" w:rsidRPr="00041E9F" w:rsidRDefault="00041E9F" w:rsidP="00211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 Word                                                    Purpose</w:t>
            </w:r>
          </w:p>
        </w:tc>
        <w:tc>
          <w:tcPr>
            <w:tcW w:w="5508" w:type="dxa"/>
          </w:tcPr>
          <w:p w:rsidR="00041E9F" w:rsidRDefault="00041E9F" w:rsidP="00013A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Mood Word                                                    Purpose</w:t>
            </w:r>
          </w:p>
          <w:p w:rsidR="00041E9F" w:rsidRDefault="00041E9F" w:rsidP="00013A2D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Default="00041E9F" w:rsidP="00013A2D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013A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E9F" w:rsidRPr="00041E9F" w:rsidTr="00041E9F">
        <w:tc>
          <w:tcPr>
            <w:tcW w:w="5508" w:type="dxa"/>
            <w:shd w:val="clear" w:color="auto" w:fill="C4BC96" w:themeFill="background2" w:themeFillShade="BF"/>
          </w:tcPr>
          <w:p w:rsidR="00041E9F" w:rsidRPr="00041E9F" w:rsidRDefault="00041E9F" w:rsidP="00041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Motif(s)</w:t>
            </w:r>
          </w:p>
        </w:tc>
        <w:tc>
          <w:tcPr>
            <w:tcW w:w="5508" w:type="dxa"/>
            <w:shd w:val="clear" w:color="auto" w:fill="C4BC96" w:themeFill="background2" w:themeFillShade="BF"/>
          </w:tcPr>
          <w:p w:rsidR="00041E9F" w:rsidRPr="00041E9F" w:rsidRDefault="00041E9F" w:rsidP="00041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Theme(s)</w:t>
            </w:r>
          </w:p>
        </w:tc>
      </w:tr>
      <w:tr w:rsidR="00041E9F" w:rsidRPr="00041E9F" w:rsidTr="00881762">
        <w:trPr>
          <w:trHeight w:val="572"/>
        </w:trPr>
        <w:tc>
          <w:tcPr>
            <w:tcW w:w="5508" w:type="dxa"/>
          </w:tcPr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Motif #1</w:t>
            </w: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Motif #2</w:t>
            </w: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Motif #3</w:t>
            </w: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vMerge w:val="restart"/>
          </w:tcPr>
          <w:p w:rsidR="00041E9F" w:rsidRDefault="00041E9F" w:rsidP="00013A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Theme #1</w:t>
            </w:r>
          </w:p>
          <w:p w:rsidR="00041E9F" w:rsidRDefault="00041E9F" w:rsidP="00013A2D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Default="00041E9F" w:rsidP="00013A2D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013A2D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Theme #2</w:t>
            </w: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Theme #3</w:t>
            </w:r>
          </w:p>
          <w:p w:rsid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E9F" w:rsidRPr="00041E9F" w:rsidTr="009C5D65">
        <w:tc>
          <w:tcPr>
            <w:tcW w:w="5508" w:type="dxa"/>
            <w:shd w:val="clear" w:color="auto" w:fill="C4BC96" w:themeFill="background2" w:themeFillShade="BF"/>
          </w:tcPr>
          <w:p w:rsidR="00041E9F" w:rsidRPr="009C5D65" w:rsidRDefault="009C5D65" w:rsidP="009C5D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Important Detail(s)</w:t>
            </w:r>
          </w:p>
        </w:tc>
        <w:tc>
          <w:tcPr>
            <w:tcW w:w="5508" w:type="dxa"/>
            <w:vMerge/>
          </w:tcPr>
          <w:p w:rsidR="00041E9F" w:rsidRPr="00041E9F" w:rsidRDefault="00041E9F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D65" w:rsidRPr="00041E9F" w:rsidTr="00041E9F">
        <w:tc>
          <w:tcPr>
            <w:tcW w:w="5508" w:type="dxa"/>
            <w:vMerge w:val="restart"/>
          </w:tcPr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 #1</w:t>
            </w: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 #2</w:t>
            </w: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 #3</w:t>
            </w: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 #4</w:t>
            </w: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Pr="00041E9F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shd w:val="clear" w:color="auto" w:fill="C4BC96" w:themeFill="background2" w:themeFillShade="BF"/>
          </w:tcPr>
          <w:p w:rsidR="009C5D65" w:rsidRPr="00041E9F" w:rsidRDefault="009C5D65" w:rsidP="00116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b/>
                <w:sz w:val="16"/>
                <w:szCs w:val="16"/>
              </w:rPr>
              <w:t>Figurative Language</w:t>
            </w:r>
          </w:p>
        </w:tc>
      </w:tr>
      <w:tr w:rsidR="009C5D65" w:rsidRPr="00041E9F" w:rsidTr="00041E9F">
        <w:tc>
          <w:tcPr>
            <w:tcW w:w="5508" w:type="dxa"/>
            <w:vMerge/>
          </w:tcPr>
          <w:p w:rsidR="009C5D65" w:rsidRPr="00041E9F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</w:tcPr>
          <w:p w:rsidR="009C5D65" w:rsidRPr="00041E9F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 xml:space="preserve">Simile—Purpose </w:t>
            </w:r>
          </w:p>
          <w:p w:rsidR="009C5D65" w:rsidRPr="00041E9F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Pr="00041E9F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Pr="00041E9F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 xml:space="preserve">Metaphor—Purpose </w:t>
            </w:r>
          </w:p>
          <w:p w:rsidR="009C5D65" w:rsidRPr="00041E9F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Pr="00041E9F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Pr="00041E9F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>Hyperbole—Purpose</w:t>
            </w:r>
          </w:p>
          <w:p w:rsidR="009C5D65" w:rsidRPr="00041E9F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Pr="00041E9F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Pr="00041E9F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Pr="00041E9F" w:rsidRDefault="009C5D65" w:rsidP="009C5D65">
            <w:pPr>
              <w:rPr>
                <w:rFonts w:ascii="Arial" w:hAnsi="Arial" w:cs="Arial"/>
                <w:sz w:val="16"/>
                <w:szCs w:val="16"/>
              </w:rPr>
            </w:pPr>
            <w:r w:rsidRPr="00041E9F">
              <w:rPr>
                <w:rFonts w:ascii="Arial" w:hAnsi="Arial" w:cs="Arial"/>
                <w:sz w:val="16"/>
                <w:szCs w:val="16"/>
              </w:rPr>
              <w:t xml:space="preserve">Personification—Purpose </w:t>
            </w:r>
          </w:p>
        </w:tc>
      </w:tr>
      <w:tr w:rsidR="009C5D65" w:rsidRPr="00041E9F" w:rsidTr="009C5D65">
        <w:tc>
          <w:tcPr>
            <w:tcW w:w="5508" w:type="dxa"/>
            <w:shd w:val="clear" w:color="auto" w:fill="C4BC96" w:themeFill="background2" w:themeFillShade="BF"/>
          </w:tcPr>
          <w:p w:rsidR="009C5D65" w:rsidRPr="009C5D65" w:rsidRDefault="009C5D65" w:rsidP="009C5D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D6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Plot </w:t>
            </w:r>
            <w:r>
              <w:rPr>
                <w:rFonts w:ascii="Arial" w:hAnsi="Arial" w:cs="Arial"/>
                <w:b/>
                <w:sz w:val="16"/>
                <w:szCs w:val="16"/>
              </w:rPr>
              <w:t>Elements</w:t>
            </w:r>
          </w:p>
        </w:tc>
        <w:tc>
          <w:tcPr>
            <w:tcW w:w="5508" w:type="dxa"/>
            <w:shd w:val="clear" w:color="auto" w:fill="C4BC96" w:themeFill="background2" w:themeFillShade="BF"/>
          </w:tcPr>
          <w:p w:rsidR="009C5D65" w:rsidRPr="009C5D65" w:rsidRDefault="009C5D65" w:rsidP="009C5D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Important Quote(s)</w:t>
            </w:r>
          </w:p>
        </w:tc>
      </w:tr>
      <w:tr w:rsidR="009C5D65" w:rsidRPr="00041E9F" w:rsidTr="00646CA3">
        <w:trPr>
          <w:trHeight w:val="572"/>
        </w:trPr>
        <w:tc>
          <w:tcPr>
            <w:tcW w:w="5508" w:type="dxa"/>
            <w:vMerge w:val="restart"/>
          </w:tcPr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Exposition</w:t>
            </w: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Pr="00041E9F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368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Climactic Event</w:t>
            </w:r>
          </w:p>
          <w:p w:rsidR="00E17586" w:rsidRDefault="00E17586" w:rsidP="004368DC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Pr="00041E9F" w:rsidRDefault="00E17586" w:rsidP="004368DC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368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Climax</w:t>
            </w:r>
          </w:p>
          <w:p w:rsidR="00E17586" w:rsidRDefault="00E17586" w:rsidP="004368DC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Pr="00041E9F" w:rsidRDefault="00E17586" w:rsidP="004368DC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520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Falling Action</w:t>
            </w:r>
          </w:p>
          <w:p w:rsidR="00E17586" w:rsidRDefault="00E17586" w:rsidP="00520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Pr="00041E9F" w:rsidRDefault="00E17586" w:rsidP="00520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</w:t>
            </w: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Pr="00041E9F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</w:tcPr>
          <w:p w:rsidR="009C5D65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Quote #1                                                                                     Purpose</w:t>
            </w: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Pr="00041E9F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Quote #2                                                                                     Purpose</w:t>
            </w: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Pr="00041E9F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Quote #3                                                                                     Purpose</w:t>
            </w: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Pr="00041E9F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D65" w:rsidRPr="00041E9F" w:rsidTr="009C5D65">
        <w:tc>
          <w:tcPr>
            <w:tcW w:w="5508" w:type="dxa"/>
            <w:vMerge/>
          </w:tcPr>
          <w:p w:rsidR="009C5D65" w:rsidRPr="00041E9F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shd w:val="clear" w:color="auto" w:fill="C4BC96" w:themeFill="background2" w:themeFillShade="BF"/>
          </w:tcPr>
          <w:p w:rsidR="009C5D65" w:rsidRPr="009C5D65" w:rsidRDefault="009C5D65" w:rsidP="009C5D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Topic(s)</w:t>
            </w:r>
          </w:p>
        </w:tc>
      </w:tr>
      <w:tr w:rsidR="009C5D65" w:rsidRPr="00041E9F" w:rsidTr="00041E9F">
        <w:trPr>
          <w:trHeight w:val="184"/>
        </w:trPr>
        <w:tc>
          <w:tcPr>
            <w:tcW w:w="5508" w:type="dxa"/>
            <w:vMerge/>
          </w:tcPr>
          <w:p w:rsidR="009C5D65" w:rsidRDefault="009C5D65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vMerge w:val="restart"/>
          </w:tcPr>
          <w:p w:rsidR="009C5D65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#1</w:t>
            </w: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Pr="00041E9F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#2</w:t>
            </w: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Pr="00041E9F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D65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#3</w:t>
            </w: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Pr="00041E9F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D65" w:rsidRPr="00041E9F" w:rsidTr="009C5D65">
        <w:tc>
          <w:tcPr>
            <w:tcW w:w="5508" w:type="dxa"/>
            <w:shd w:val="clear" w:color="auto" w:fill="C4BC96" w:themeFill="background2" w:themeFillShade="BF"/>
          </w:tcPr>
          <w:p w:rsidR="009C5D65" w:rsidRPr="009C5D65" w:rsidRDefault="009C5D65" w:rsidP="009C5D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D65">
              <w:rPr>
                <w:rFonts w:ascii="Arial" w:hAnsi="Arial" w:cs="Arial"/>
                <w:b/>
                <w:sz w:val="16"/>
                <w:szCs w:val="16"/>
              </w:rPr>
              <w:t>Imagery</w:t>
            </w:r>
          </w:p>
        </w:tc>
        <w:tc>
          <w:tcPr>
            <w:tcW w:w="5508" w:type="dxa"/>
            <w:vMerge/>
          </w:tcPr>
          <w:p w:rsidR="009C5D65" w:rsidRPr="00041E9F" w:rsidRDefault="009C5D65" w:rsidP="00116B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C88" w:rsidRPr="00041E9F" w:rsidTr="00041E9F">
        <w:trPr>
          <w:trHeight w:val="184"/>
        </w:trPr>
        <w:tc>
          <w:tcPr>
            <w:tcW w:w="5508" w:type="dxa"/>
            <w:vMerge w:val="restart"/>
          </w:tcPr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Imagery #1—Sense                                                               Purpose</w:t>
            </w: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Imagery #2—Sense                                                               Purpose</w:t>
            </w:r>
          </w:p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vMerge/>
          </w:tcPr>
          <w:p w:rsidR="00C61C88" w:rsidRPr="00041E9F" w:rsidRDefault="00C61C88" w:rsidP="00116B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C88" w:rsidRPr="00041E9F" w:rsidTr="00E17586">
        <w:tc>
          <w:tcPr>
            <w:tcW w:w="5508" w:type="dxa"/>
            <w:vMerge/>
          </w:tcPr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shd w:val="clear" w:color="auto" w:fill="C4BC96" w:themeFill="background2" w:themeFillShade="BF"/>
          </w:tcPr>
          <w:p w:rsidR="00C61C88" w:rsidRPr="00E17586" w:rsidRDefault="00C61C88" w:rsidP="00E175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Symbols</w:t>
            </w:r>
          </w:p>
        </w:tc>
      </w:tr>
      <w:tr w:rsidR="00C61C88" w:rsidRPr="00041E9F" w:rsidTr="00C61C88">
        <w:tc>
          <w:tcPr>
            <w:tcW w:w="5508" w:type="dxa"/>
            <w:vMerge/>
          </w:tcPr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shd w:val="clear" w:color="auto" w:fill="FFFFFF" w:themeFill="background1"/>
          </w:tcPr>
          <w:p w:rsidR="00C61C88" w:rsidRDefault="00C61C88" w:rsidP="00C6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 #1                                                                                Meaning</w:t>
            </w:r>
          </w:p>
          <w:p w:rsidR="00C61C88" w:rsidRDefault="00C61C88" w:rsidP="00C6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C6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C6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C6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 #2                                                                                Meaning</w:t>
            </w:r>
          </w:p>
          <w:p w:rsidR="00C61C88" w:rsidRDefault="00C61C88" w:rsidP="00C6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C6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C6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C6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 #3                                                                                Meaning</w:t>
            </w:r>
          </w:p>
          <w:p w:rsidR="00C61C88" w:rsidRDefault="00C61C88" w:rsidP="00C6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C6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Pr="00C61C88" w:rsidRDefault="00C61C88" w:rsidP="00C61C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C88" w:rsidRPr="00041E9F" w:rsidTr="00E17586">
        <w:tc>
          <w:tcPr>
            <w:tcW w:w="5508" w:type="dxa"/>
            <w:vMerge/>
          </w:tcPr>
          <w:p w:rsidR="00C61C88" w:rsidRDefault="00C61C88" w:rsidP="00E175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shd w:val="clear" w:color="auto" w:fill="C4BC96" w:themeFill="background2" w:themeFillShade="BF"/>
          </w:tcPr>
          <w:p w:rsidR="00C61C88" w:rsidRDefault="00C61C88" w:rsidP="00E175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General Notes</w:t>
            </w:r>
          </w:p>
        </w:tc>
      </w:tr>
      <w:tr w:rsidR="00E17586" w:rsidRPr="00041E9F" w:rsidTr="00E17586">
        <w:tc>
          <w:tcPr>
            <w:tcW w:w="5508" w:type="dxa"/>
            <w:shd w:val="clear" w:color="auto" w:fill="C4BC96" w:themeFill="background2" w:themeFillShade="BF"/>
          </w:tcPr>
          <w:p w:rsidR="00E17586" w:rsidRPr="00E17586" w:rsidRDefault="00E17586" w:rsidP="00E175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Questions About the Chapter</w:t>
            </w:r>
          </w:p>
        </w:tc>
        <w:tc>
          <w:tcPr>
            <w:tcW w:w="5508" w:type="dxa"/>
            <w:vMerge w:val="restart"/>
          </w:tcPr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Pr="00041E9F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586" w:rsidRPr="00041E9F" w:rsidTr="00817F55">
        <w:trPr>
          <w:trHeight w:val="572"/>
        </w:trPr>
        <w:tc>
          <w:tcPr>
            <w:tcW w:w="5508" w:type="dxa"/>
          </w:tcPr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 #1</w:t>
            </w: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 #2</w:t>
            </w: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C88" w:rsidRDefault="00C61C88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 #3</w:t>
            </w: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4F69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vMerge/>
          </w:tcPr>
          <w:p w:rsidR="00E17586" w:rsidRPr="00041E9F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586" w:rsidRPr="00041E9F" w:rsidTr="0056372F">
        <w:trPr>
          <w:trHeight w:val="215"/>
        </w:trPr>
        <w:tc>
          <w:tcPr>
            <w:tcW w:w="11016" w:type="dxa"/>
            <w:gridSpan w:val="2"/>
            <w:shd w:val="clear" w:color="auto" w:fill="C4BC96" w:themeFill="background2" w:themeFillShade="BF"/>
          </w:tcPr>
          <w:p w:rsidR="00E17586" w:rsidRPr="00041E9F" w:rsidRDefault="00E17586" w:rsidP="00E17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Other Notes</w:t>
            </w:r>
          </w:p>
        </w:tc>
      </w:tr>
      <w:tr w:rsidR="00E17586" w:rsidRPr="00041E9F" w:rsidTr="00461C5A">
        <w:trPr>
          <w:trHeight w:val="251"/>
        </w:trPr>
        <w:tc>
          <w:tcPr>
            <w:tcW w:w="11016" w:type="dxa"/>
            <w:gridSpan w:val="2"/>
          </w:tcPr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86" w:rsidRPr="00041E9F" w:rsidRDefault="00E17586" w:rsidP="00116B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6930" w:rsidRPr="004F6930" w:rsidRDefault="004F6930" w:rsidP="004F6930">
      <w:pPr>
        <w:spacing w:after="0"/>
        <w:rPr>
          <w:rFonts w:ascii="Arial" w:hAnsi="Arial" w:cs="Arial"/>
          <w:sz w:val="24"/>
          <w:szCs w:val="24"/>
        </w:rPr>
      </w:pPr>
    </w:p>
    <w:sectPr w:rsidR="004F6930" w:rsidRPr="004F6930" w:rsidSect="00E17586">
      <w:footerReference w:type="default" r:id="rId7"/>
      <w:pgSz w:w="12240" w:h="15840"/>
      <w:pgMar w:top="720" w:right="720" w:bottom="720" w:left="720" w:header="720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9D" w:rsidRDefault="0090239D" w:rsidP="00E17586">
      <w:pPr>
        <w:spacing w:after="0" w:line="240" w:lineRule="auto"/>
      </w:pPr>
      <w:r>
        <w:separator/>
      </w:r>
    </w:p>
  </w:endnote>
  <w:endnote w:type="continuationSeparator" w:id="0">
    <w:p w:rsidR="0090239D" w:rsidRDefault="0090239D" w:rsidP="00E1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86" w:rsidRPr="00E17586" w:rsidRDefault="00E17586">
    <w:pPr>
      <w:pStyle w:val="Footer"/>
      <w:rPr>
        <w:rFonts w:ascii="Arial" w:hAnsi="Arial" w:cs="Arial"/>
        <w:sz w:val="16"/>
        <w:szCs w:val="16"/>
      </w:rPr>
    </w:pPr>
    <w:r w:rsidRPr="00E17586">
      <w:rPr>
        <w:rFonts w:ascii="Arial" w:hAnsi="Arial" w:cs="Arial"/>
        <w:sz w:val="16"/>
        <w:szCs w:val="16"/>
      </w:rPr>
      <w:t xml:space="preserve">Kristina </w:t>
    </w:r>
    <w:proofErr w:type="spellStart"/>
    <w:r w:rsidRPr="00E17586">
      <w:rPr>
        <w:rFonts w:ascii="Arial" w:hAnsi="Arial" w:cs="Arial"/>
        <w:sz w:val="16"/>
        <w:szCs w:val="16"/>
      </w:rPr>
      <w:t>Janeway</w:t>
    </w:r>
    <w:proofErr w:type="spellEnd"/>
  </w:p>
  <w:p w:rsidR="00E17586" w:rsidRPr="00E17586" w:rsidRDefault="00E17586">
    <w:pPr>
      <w:pStyle w:val="Footer"/>
      <w:rPr>
        <w:rFonts w:ascii="Arial" w:hAnsi="Arial" w:cs="Arial"/>
        <w:sz w:val="16"/>
        <w:szCs w:val="16"/>
      </w:rPr>
    </w:pPr>
    <w:r w:rsidRPr="00E17586">
      <w:rPr>
        <w:rFonts w:ascii="Arial" w:hAnsi="Arial" w:cs="Arial"/>
        <w:sz w:val="16"/>
        <w:szCs w:val="16"/>
      </w:rPr>
      <w:t>Terra Vista Middle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9D" w:rsidRDefault="0090239D" w:rsidP="00E17586">
      <w:pPr>
        <w:spacing w:after="0" w:line="240" w:lineRule="auto"/>
      </w:pPr>
      <w:r>
        <w:separator/>
      </w:r>
    </w:p>
  </w:footnote>
  <w:footnote w:type="continuationSeparator" w:id="0">
    <w:p w:rsidR="0090239D" w:rsidRDefault="0090239D" w:rsidP="00E1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30"/>
    <w:rsid w:val="00041E9F"/>
    <w:rsid w:val="003078F5"/>
    <w:rsid w:val="004F6930"/>
    <w:rsid w:val="00711944"/>
    <w:rsid w:val="00895770"/>
    <w:rsid w:val="0090239D"/>
    <w:rsid w:val="009C5D65"/>
    <w:rsid w:val="00B3453A"/>
    <w:rsid w:val="00C61C88"/>
    <w:rsid w:val="00E1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586"/>
  </w:style>
  <w:style w:type="paragraph" w:styleId="Footer">
    <w:name w:val="footer"/>
    <w:basedOn w:val="Normal"/>
    <w:link w:val="FooterChar"/>
    <w:uiPriority w:val="99"/>
    <w:unhideWhenUsed/>
    <w:rsid w:val="00E1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86"/>
  </w:style>
  <w:style w:type="paragraph" w:styleId="BalloonText">
    <w:name w:val="Balloon Text"/>
    <w:basedOn w:val="Normal"/>
    <w:link w:val="BalloonTextChar"/>
    <w:uiPriority w:val="99"/>
    <w:semiHidden/>
    <w:unhideWhenUsed/>
    <w:rsid w:val="00E1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586"/>
  </w:style>
  <w:style w:type="paragraph" w:styleId="Footer">
    <w:name w:val="footer"/>
    <w:basedOn w:val="Normal"/>
    <w:link w:val="FooterChar"/>
    <w:uiPriority w:val="99"/>
    <w:unhideWhenUsed/>
    <w:rsid w:val="00E1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86"/>
  </w:style>
  <w:style w:type="paragraph" w:styleId="BalloonText">
    <w:name w:val="Balloon Text"/>
    <w:basedOn w:val="Normal"/>
    <w:link w:val="BalloonTextChar"/>
    <w:uiPriority w:val="99"/>
    <w:semiHidden/>
    <w:unhideWhenUsed/>
    <w:rsid w:val="00E1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4</cp:revision>
  <dcterms:created xsi:type="dcterms:W3CDTF">2012-07-10T00:15:00Z</dcterms:created>
  <dcterms:modified xsi:type="dcterms:W3CDTF">2012-07-10T12:50:00Z</dcterms:modified>
</cp:coreProperties>
</file>